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</w:t>
      </w:r>
      <w:proofErr w:type="spellStart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>Geografia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EA299B">
        <w:rPr>
          <w:rStyle w:val="Ninguno"/>
          <w:rFonts w:ascii="Arial" w:hAnsi="Arial"/>
          <w:sz w:val="24"/>
          <w:szCs w:val="24"/>
        </w:rPr>
        <w:t>3</w:t>
      </w:r>
      <w:r w:rsidR="00D22AAA">
        <w:rPr>
          <w:rStyle w:val="Ninguno"/>
          <w:rFonts w:ascii="Arial" w:hAnsi="Arial"/>
          <w:sz w:val="24"/>
          <w:szCs w:val="24"/>
        </w:rPr>
        <w:t>º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EA299B">
        <w:rPr>
          <w:rStyle w:val="Ninguno"/>
          <w:rFonts w:ascii="Arial" w:hAnsi="Arial"/>
          <w:sz w:val="24"/>
          <w:szCs w:val="24"/>
        </w:rPr>
        <w:t>GEOGRAFÍA POLÍTICA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 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EA299B">
        <w:rPr>
          <w:rStyle w:val="Ninguno"/>
          <w:rFonts w:ascii="Arial" w:hAnsi="Arial"/>
          <w:sz w:val="24"/>
          <w:szCs w:val="24"/>
          <w:lang w:val="es-ES_tradnl"/>
        </w:rPr>
        <w:t>2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(</w:t>
      </w:r>
      <w:r w:rsidR="00EA299B">
        <w:rPr>
          <w:rStyle w:val="Ninguno"/>
          <w:rFonts w:ascii="Arial" w:hAnsi="Arial"/>
          <w:sz w:val="24"/>
          <w:szCs w:val="24"/>
          <w:lang w:val="es-ES_tradnl"/>
        </w:rPr>
        <w:t>dos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>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 xml:space="preserve">:  </w:t>
      </w:r>
      <w:r w:rsidR="00DD44F3">
        <w:rPr>
          <w:rStyle w:val="Ninguno"/>
          <w:rFonts w:ascii="Arial" w:eastAsia="Arial" w:hAnsi="Arial" w:cs="Arial"/>
          <w:sz w:val="24"/>
          <w:szCs w:val="24"/>
        </w:rPr>
        <w:t>con examen final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 w:rsidP="00A55C8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Conocer el marco político que permite la organización de los estados y su aplicación al ordenamiento territorial.</w:t>
      </w: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Identificar y analizar los procesos de fragmentación e integración más relevantes y sus causas y consecuencias políticas, sociales, económicas y culturales.</w:t>
      </w: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Comprender la multiplicidad de variables que conforman la organización política del espacio.</w:t>
      </w: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Plantear y resolver diversas situaciones problemáticas</w:t>
      </w:r>
      <w:r>
        <w:rPr>
          <w:rStyle w:val="Ninguno"/>
          <w:rFonts w:ascii="Arial" w:eastAsia="Arial" w:hAnsi="Arial" w:cs="Arial"/>
          <w:sz w:val="24"/>
          <w:szCs w:val="24"/>
          <w:lang w:val="es-ES"/>
        </w:rPr>
        <w:t>,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 xml:space="preserve"> procurando un juicio crítico, un pensamiento abierto y una búsqueda constante de alternativas superadoras.</w:t>
      </w: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Aplicar la metodología propia de la ciencia geográfica al tratamiento de las situaciones planteadas.</w:t>
      </w:r>
    </w:p>
    <w:p w:rsidR="00EA299B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Desarrollar y / o profundizar hábitos de investigación.</w:t>
      </w:r>
    </w:p>
    <w:p w:rsidR="00DD4108" w:rsidRPr="00EA299B" w:rsidRDefault="00EA299B" w:rsidP="00A55C8F">
      <w:pPr>
        <w:pStyle w:val="Cuerpo"/>
        <w:spacing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></w:t>
      </w:r>
      <w:r w:rsidRPr="00EA299B">
        <w:rPr>
          <w:rStyle w:val="Ninguno"/>
          <w:rFonts w:ascii="Arial" w:eastAsia="Arial" w:hAnsi="Arial" w:cs="Arial"/>
          <w:sz w:val="24"/>
          <w:szCs w:val="24"/>
          <w:lang w:val="es-ES"/>
        </w:rPr>
        <w:tab/>
        <w:t>Valorar la paz como prioridad absoluta en las relaciones internacionales.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7D4E06" w:rsidRPr="007D4E06" w:rsidRDefault="007D4E06" w:rsidP="007D4E06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ACLARACIÓN: los contenidos y la bibliografía propuestos a continuación han sido seleccionados como prioritarios en función de las condiciones de virtualidad en la que se desarrollará la cursada del presente ciclo lectivo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EA299B" w:rsidRPr="00A83D7B" w:rsidRDefault="00EA299B" w:rsidP="00EA299B">
      <w:pPr>
        <w:pStyle w:val="Textoindependiente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D7B">
        <w:rPr>
          <w:rFonts w:ascii="Arial" w:hAnsi="Arial" w:cs="Arial"/>
          <w:b/>
          <w:i/>
          <w:iCs/>
          <w:sz w:val="20"/>
          <w:szCs w:val="20"/>
          <w:u w:val="single"/>
        </w:rPr>
        <w:t>UNIDAD 1-ORGANIZACIÓN POLÍTICA DEL TERRITORIO</w:t>
      </w:r>
    </w:p>
    <w:p w:rsidR="00EA299B" w:rsidRPr="00822068" w:rsidRDefault="00EA299B" w:rsidP="00EA299B">
      <w:pPr>
        <w:pStyle w:val="Textoindependiente"/>
        <w:rPr>
          <w:rFonts w:ascii="Arial" w:hAnsi="Arial" w:cs="Arial"/>
          <w:i/>
          <w:iCs/>
          <w:sz w:val="20"/>
          <w:szCs w:val="20"/>
          <w:u w:val="single"/>
        </w:rPr>
      </w:pPr>
    </w:p>
    <w:p w:rsidR="00EA299B" w:rsidRPr="00EA299B" w:rsidRDefault="00EA299B" w:rsidP="00EA299B">
      <w:pPr>
        <w:pStyle w:val="Textoindependiente"/>
        <w:rPr>
          <w:rFonts w:ascii="Arial" w:hAnsi="Arial" w:cs="Arial"/>
          <w:iCs/>
          <w:sz w:val="22"/>
          <w:szCs w:val="22"/>
        </w:rPr>
      </w:pPr>
      <w:r w:rsidRPr="00EA299B">
        <w:rPr>
          <w:rFonts w:ascii="Arial" w:hAnsi="Arial" w:cs="Arial"/>
          <w:iCs/>
          <w:sz w:val="22"/>
          <w:szCs w:val="22"/>
        </w:rPr>
        <w:t>Geografía Política y Geopolítica.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EA299B">
        <w:rPr>
          <w:rFonts w:ascii="Arial" w:hAnsi="Arial" w:cs="Arial"/>
          <w:iCs/>
          <w:sz w:val="22"/>
          <w:szCs w:val="22"/>
        </w:rPr>
        <w:t>Pensadores clásicos y modernos.</w:t>
      </w:r>
    </w:p>
    <w:p w:rsidR="00EA299B" w:rsidRDefault="00EA299B" w:rsidP="00EA299B">
      <w:pPr>
        <w:pStyle w:val="Textoindependiente"/>
        <w:rPr>
          <w:rFonts w:ascii="Arial" w:hAnsi="Arial" w:cs="Arial"/>
          <w:iCs/>
          <w:sz w:val="22"/>
          <w:szCs w:val="22"/>
        </w:rPr>
      </w:pPr>
      <w:r w:rsidRPr="00EA299B">
        <w:rPr>
          <w:rFonts w:ascii="Arial" w:hAnsi="Arial" w:cs="Arial"/>
          <w:iCs/>
          <w:sz w:val="22"/>
          <w:szCs w:val="22"/>
        </w:rPr>
        <w:t>Estado, nación, territorio y poder.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EA299B">
        <w:rPr>
          <w:rFonts w:ascii="Arial" w:hAnsi="Arial" w:cs="Arial"/>
          <w:iCs/>
          <w:sz w:val="22"/>
          <w:szCs w:val="22"/>
        </w:rPr>
        <w:t xml:space="preserve">Tipos de estados.   </w:t>
      </w:r>
    </w:p>
    <w:p w:rsidR="00EA299B" w:rsidRDefault="00EA299B" w:rsidP="00EA299B">
      <w:pPr>
        <w:pStyle w:val="Textoindependiente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Componente territorial del Estado.</w:t>
      </w:r>
    </w:p>
    <w:p w:rsidR="00EA299B" w:rsidRDefault="00EA299B" w:rsidP="00EA299B">
      <w:pPr>
        <w:pStyle w:val="Textoindependiente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EA299B">
        <w:rPr>
          <w:rFonts w:ascii="Arial" w:hAnsi="Arial" w:cs="Arial"/>
          <w:iCs/>
          <w:sz w:val="22"/>
          <w:szCs w:val="22"/>
        </w:rPr>
        <w:t xml:space="preserve">ociones de geopolítica.  </w:t>
      </w:r>
    </w:p>
    <w:p w:rsidR="00EA299B" w:rsidRDefault="00EA299B" w:rsidP="00EA299B">
      <w:pPr>
        <w:pStyle w:val="Textoindependiente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Las nuevas visiones y los nuevos alcances de la Geografía Política</w:t>
      </w:r>
    </w:p>
    <w:p w:rsidR="00EA299B" w:rsidRPr="00EA299B" w:rsidRDefault="00EA299B" w:rsidP="00EA299B">
      <w:pPr>
        <w:pStyle w:val="Textoindependiente"/>
        <w:rPr>
          <w:rStyle w:val="Ninguno"/>
          <w:rFonts w:ascii="Arial" w:eastAsia="Arial" w:hAnsi="Arial" w:cs="Arial"/>
          <w:color w:val="FF0000"/>
          <w:sz w:val="22"/>
          <w:szCs w:val="22"/>
          <w:u w:color="FF0000"/>
          <w:lang w:val="es-ES_tradnl"/>
        </w:rPr>
      </w:pP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  <w:r w:rsidRPr="00DD44F3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C348C9" w:rsidRPr="00C348C9" w:rsidRDefault="00C348C9" w:rsidP="00EA299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  <w:r w:rsidRPr="00EA299B">
        <w:rPr>
          <w:rFonts w:ascii="Arial" w:hAnsi="Arial" w:cs="Arial"/>
          <w:sz w:val="20"/>
          <w:szCs w:val="20"/>
          <w:lang w:val="es-ES"/>
        </w:rPr>
        <w:t xml:space="preserve">FRAGA </w:t>
      </w:r>
      <w:proofErr w:type="gramStart"/>
      <w:r w:rsidRPr="00EA299B">
        <w:rPr>
          <w:rFonts w:ascii="Arial" w:hAnsi="Arial" w:cs="Arial"/>
          <w:sz w:val="20"/>
          <w:szCs w:val="20"/>
          <w:lang w:val="es-ES"/>
        </w:rPr>
        <w:t>J.(</w:t>
      </w:r>
      <w:proofErr w:type="gramEnd"/>
      <w:r w:rsidRPr="00EA299B">
        <w:rPr>
          <w:rFonts w:ascii="Arial" w:hAnsi="Arial" w:cs="Arial"/>
          <w:sz w:val="20"/>
          <w:szCs w:val="20"/>
          <w:lang w:val="es-ES"/>
        </w:rPr>
        <w:t xml:space="preserve">1985) “Ensayos de Geopolítica” Inst. de Publicaciones Navales.  </w:t>
      </w:r>
      <w:r w:rsidRPr="00C348C9">
        <w:rPr>
          <w:rFonts w:ascii="Arial" w:hAnsi="Arial" w:cs="Arial"/>
          <w:sz w:val="20"/>
          <w:szCs w:val="20"/>
          <w:lang w:val="es-ES"/>
        </w:rPr>
        <w:t>Bs.As. Tema 3</w:t>
      </w:r>
    </w:p>
    <w:p w:rsidR="00C348C9" w:rsidRPr="00541140" w:rsidRDefault="00C348C9" w:rsidP="00EA299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EA299B">
        <w:rPr>
          <w:rFonts w:ascii="Arial" w:hAnsi="Arial" w:cs="Arial"/>
          <w:sz w:val="20"/>
          <w:szCs w:val="20"/>
          <w:lang w:val="es-ES"/>
        </w:rPr>
        <w:t>MÉNDEZ R. MOLINERO F. (1988</w:t>
      </w:r>
      <w:proofErr w:type="gramStart"/>
      <w:r w:rsidRPr="00EA299B">
        <w:rPr>
          <w:rFonts w:ascii="Arial" w:hAnsi="Arial" w:cs="Arial"/>
          <w:sz w:val="20"/>
          <w:szCs w:val="20"/>
          <w:lang w:val="es-ES"/>
        </w:rPr>
        <w:t>)  Geografía</w:t>
      </w:r>
      <w:proofErr w:type="gramEnd"/>
      <w:r w:rsidRPr="00EA299B">
        <w:rPr>
          <w:rFonts w:ascii="Arial" w:hAnsi="Arial" w:cs="Arial"/>
          <w:sz w:val="20"/>
          <w:szCs w:val="20"/>
          <w:lang w:val="es-ES"/>
        </w:rPr>
        <w:t xml:space="preserve"> y Estado. Introducción a la Geografía Política.  </w:t>
      </w:r>
      <w:r>
        <w:rPr>
          <w:rFonts w:ascii="Arial" w:hAnsi="Arial" w:cs="Arial"/>
          <w:sz w:val="20"/>
          <w:szCs w:val="20"/>
        </w:rPr>
        <w:t xml:space="preserve">Ed.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Cincel</w:t>
      </w:r>
      <w:proofErr w:type="spellEnd"/>
      <w:r w:rsidRPr="00541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Cap. 1 y 2</w:t>
      </w:r>
    </w:p>
    <w:p w:rsidR="00C348C9" w:rsidRDefault="00C348C9" w:rsidP="00EA299B">
      <w:pPr>
        <w:pStyle w:val="Cuerpo"/>
        <w:numPr>
          <w:ilvl w:val="0"/>
          <w:numId w:val="20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EA299B">
        <w:rPr>
          <w:rStyle w:val="Ninguno"/>
          <w:rFonts w:ascii="Arial" w:hAnsi="Arial"/>
          <w:lang w:val="es-ES_tradnl"/>
        </w:rPr>
        <w:t xml:space="preserve">QUINTERO S. (2007) Territorio, gobierno y gestión: temas y conceptos de la nueva Geografía Política.  En FERNÁNDEZ CASO M.V. GUREVICH R (COORD) (2007) Geografía: nuevos temas, nuevas preguntas. Un temario para su enseñanza. Buenos Aires, </w:t>
      </w:r>
      <w:proofErr w:type="spellStart"/>
      <w:r w:rsidRPr="00EA299B">
        <w:rPr>
          <w:rStyle w:val="Ninguno"/>
          <w:rFonts w:ascii="Arial" w:hAnsi="Arial"/>
          <w:lang w:val="es-ES_tradnl"/>
        </w:rPr>
        <w:t>Biblos</w:t>
      </w:r>
      <w:proofErr w:type="spellEnd"/>
      <w:r w:rsidRPr="00EA299B">
        <w:rPr>
          <w:rStyle w:val="Ninguno"/>
          <w:rFonts w:ascii="Arial" w:hAnsi="Arial"/>
          <w:lang w:val="es-ES_tradnl"/>
        </w:rPr>
        <w:t>.</w:t>
      </w:r>
    </w:p>
    <w:p w:rsidR="00C348C9" w:rsidRPr="00932E64" w:rsidRDefault="00C348C9" w:rsidP="00EA299B">
      <w:pPr>
        <w:pStyle w:val="Cuerpo"/>
        <w:numPr>
          <w:ilvl w:val="0"/>
          <w:numId w:val="20"/>
        </w:numPr>
        <w:spacing w:line="240" w:lineRule="auto"/>
        <w:rPr>
          <w:rFonts w:ascii="Arial" w:hAnsi="Arial"/>
          <w:lang w:val="es-ES_tradnl"/>
        </w:rPr>
      </w:pPr>
      <w:r w:rsidRPr="00932E64">
        <w:rPr>
          <w:rFonts w:ascii="Arial" w:hAnsi="Arial" w:cs="Arial"/>
        </w:rPr>
        <w:t xml:space="preserve">SANGUIN A. (1981) Geografía Política.  Ed. OIkos Tau. Barcelona.  Introducción. </w:t>
      </w:r>
    </w:p>
    <w:p w:rsidR="00C348C9" w:rsidRPr="00932E64" w:rsidRDefault="00C348C9" w:rsidP="00EA299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932E64">
        <w:rPr>
          <w:rFonts w:ascii="Arial" w:hAnsi="Arial" w:cs="Arial"/>
          <w:sz w:val="22"/>
          <w:szCs w:val="22"/>
          <w:lang w:val="es-ES"/>
        </w:rPr>
        <w:t>SARNO H. (2003) “Lecciones de Geopolítica” Volumen I.  Centro FICCH. Cap. 2</w:t>
      </w:r>
    </w:p>
    <w:p w:rsidR="00A83D7B" w:rsidRPr="00932E64" w:rsidRDefault="00A83D7B">
      <w:pPr>
        <w:pStyle w:val="Cuerpo"/>
        <w:spacing w:after="0" w:line="240" w:lineRule="auto"/>
        <w:rPr>
          <w:rStyle w:val="Ninguno"/>
          <w:rFonts w:ascii="Arial" w:hAnsi="Arial"/>
          <w:b/>
          <w:bCs/>
          <w:u w:val="single"/>
          <w:lang w:val="da-DK"/>
        </w:rPr>
      </w:pPr>
    </w:p>
    <w:p w:rsidR="00A83D7B" w:rsidRPr="00A83D7B" w:rsidRDefault="00A83D7B" w:rsidP="00A83D7B">
      <w:pPr>
        <w:pStyle w:val="Cuerpo"/>
        <w:rPr>
          <w:rStyle w:val="Ninguno"/>
          <w:rFonts w:ascii="Arial" w:hAnsi="Arial"/>
          <w:b/>
          <w:bCs/>
          <w:i/>
          <w:sz w:val="24"/>
          <w:szCs w:val="24"/>
          <w:u w:val="single"/>
          <w:lang w:val="da-DK"/>
        </w:rPr>
      </w:pPr>
      <w:r w:rsidRPr="00A83D7B">
        <w:rPr>
          <w:rStyle w:val="Ninguno"/>
          <w:rFonts w:ascii="Arial" w:hAnsi="Arial"/>
          <w:b/>
          <w:bCs/>
          <w:i/>
          <w:sz w:val="24"/>
          <w:szCs w:val="24"/>
          <w:u w:val="single"/>
          <w:lang w:val="da-DK"/>
        </w:rPr>
        <w:t>UNIDAD 2-POLITICAS TERRITORIALES</w:t>
      </w:r>
    </w:p>
    <w:p w:rsidR="00A83D7B" w:rsidRPr="00A83D7B" w:rsidRDefault="00A83D7B" w:rsidP="00A83D7B">
      <w:pPr>
        <w:pStyle w:val="Cuerpo"/>
        <w:spacing w:line="240" w:lineRule="auto"/>
        <w:rPr>
          <w:rStyle w:val="Ninguno"/>
          <w:rFonts w:ascii="Arial" w:hAnsi="Arial"/>
          <w:bCs/>
          <w:lang w:val="da-DK"/>
        </w:rPr>
      </w:pPr>
      <w:r w:rsidRPr="00A83D7B">
        <w:rPr>
          <w:rStyle w:val="Ninguno"/>
          <w:rFonts w:ascii="Arial" w:hAnsi="Arial"/>
          <w:bCs/>
          <w:lang w:val="da-DK"/>
        </w:rPr>
        <w:t>Límites, criterios de delimitación.  Fronteras, políticas de fronteras.   Convención del mar.</w:t>
      </w:r>
    </w:p>
    <w:p w:rsidR="00A83D7B" w:rsidRPr="00A83D7B" w:rsidRDefault="00A83D7B" w:rsidP="00A83D7B">
      <w:pPr>
        <w:pStyle w:val="Cuerpo"/>
        <w:spacing w:line="240" w:lineRule="auto"/>
        <w:rPr>
          <w:rStyle w:val="Ninguno"/>
          <w:rFonts w:ascii="Arial" w:hAnsi="Arial"/>
          <w:bCs/>
          <w:lang w:val="da-DK"/>
        </w:rPr>
      </w:pPr>
      <w:r w:rsidRPr="00A83D7B">
        <w:rPr>
          <w:rStyle w:val="Ninguno"/>
          <w:rFonts w:ascii="Arial" w:hAnsi="Arial"/>
          <w:bCs/>
          <w:lang w:val="da-DK"/>
        </w:rPr>
        <w:t>Cuestiones de límites en Argentina.</w:t>
      </w:r>
    </w:p>
    <w:p w:rsidR="00A83D7B" w:rsidRPr="00A83D7B" w:rsidRDefault="00A83D7B" w:rsidP="00A83D7B">
      <w:pPr>
        <w:pStyle w:val="Cuerpo"/>
        <w:spacing w:line="240" w:lineRule="auto"/>
        <w:rPr>
          <w:rStyle w:val="Ninguno"/>
          <w:rFonts w:ascii="Arial" w:hAnsi="Arial"/>
          <w:bCs/>
          <w:lang w:val="da-DK"/>
        </w:rPr>
      </w:pPr>
      <w:r w:rsidRPr="00A83D7B">
        <w:rPr>
          <w:rStyle w:val="Ninguno"/>
          <w:rFonts w:ascii="Arial" w:hAnsi="Arial"/>
          <w:bCs/>
          <w:lang w:val="da-DK"/>
        </w:rPr>
        <w:t>Política pública y administración del territorio.</w:t>
      </w:r>
    </w:p>
    <w:p w:rsidR="00A83D7B" w:rsidRPr="00A83D7B" w:rsidRDefault="00A83D7B" w:rsidP="00A83D7B">
      <w:pPr>
        <w:pStyle w:val="Cuerpo"/>
        <w:spacing w:line="240" w:lineRule="auto"/>
        <w:rPr>
          <w:rStyle w:val="Ninguno"/>
          <w:rFonts w:ascii="Arial" w:hAnsi="Arial"/>
          <w:bCs/>
          <w:lang w:val="da-DK"/>
        </w:rPr>
      </w:pPr>
      <w:r w:rsidRPr="00A83D7B">
        <w:rPr>
          <w:rStyle w:val="Ninguno"/>
          <w:rFonts w:ascii="Arial" w:hAnsi="Arial"/>
          <w:bCs/>
          <w:lang w:val="da-DK"/>
        </w:rPr>
        <w:t>Ejemplos en el mundo, en Argentina y en la Provincia de Bs. As.</w:t>
      </w:r>
    </w:p>
    <w:p w:rsidR="00A83D7B" w:rsidRPr="00A83D7B" w:rsidRDefault="00A83D7B" w:rsidP="00A83D7B">
      <w:pPr>
        <w:pStyle w:val="Cuerpo"/>
        <w:spacing w:after="0" w:line="240" w:lineRule="auto"/>
        <w:rPr>
          <w:rStyle w:val="Ninguno"/>
          <w:rFonts w:ascii="Arial" w:hAnsi="Arial"/>
          <w:bCs/>
          <w:lang w:val="da-DK"/>
        </w:rPr>
      </w:pPr>
      <w:r w:rsidRPr="00A83D7B">
        <w:rPr>
          <w:rStyle w:val="Ninguno"/>
          <w:rFonts w:ascii="Arial" w:hAnsi="Arial"/>
          <w:bCs/>
          <w:lang w:val="da-DK"/>
        </w:rPr>
        <w:t>La Antártida: situación política y geopolítica.</w:t>
      </w:r>
    </w:p>
    <w:p w:rsidR="00A83D7B" w:rsidRDefault="00A83D7B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</w:pPr>
    </w:p>
    <w:p w:rsidR="00A83D7B" w:rsidRDefault="00A83D7B">
      <w:pPr>
        <w:pStyle w:val="Cuerpo"/>
        <w:spacing w:after="0" w:line="240" w:lineRule="auto"/>
        <w:rPr>
          <w:rStyle w:val="Ninguno"/>
          <w:rFonts w:ascii="Arial" w:hAnsi="Arial"/>
          <w:bCs/>
          <w:i/>
          <w:sz w:val="24"/>
          <w:szCs w:val="24"/>
          <w:lang w:val="da-DK"/>
        </w:rPr>
      </w:pPr>
      <w:r>
        <w:rPr>
          <w:rStyle w:val="Ninguno"/>
          <w:rFonts w:ascii="Arial" w:hAnsi="Arial"/>
          <w:b/>
          <w:bCs/>
          <w:sz w:val="24"/>
          <w:szCs w:val="24"/>
          <w:lang w:val="da-DK"/>
        </w:rPr>
        <w:tab/>
      </w:r>
      <w:r>
        <w:rPr>
          <w:rStyle w:val="Ninguno"/>
          <w:rFonts w:ascii="Arial" w:hAnsi="Arial"/>
          <w:bCs/>
          <w:i/>
          <w:sz w:val="24"/>
          <w:szCs w:val="24"/>
          <w:u w:val="single"/>
          <w:lang w:val="da-DK"/>
        </w:rPr>
        <w:t>BIBLIOGRAFÍA OBLIGATORIA</w:t>
      </w:r>
    </w:p>
    <w:p w:rsidR="00A83D7B" w:rsidRPr="00A83D7B" w:rsidRDefault="00A83D7B">
      <w:pPr>
        <w:pStyle w:val="Cuerpo"/>
        <w:spacing w:after="0" w:line="240" w:lineRule="auto"/>
        <w:rPr>
          <w:rStyle w:val="Ninguno"/>
          <w:rFonts w:ascii="Arial" w:hAnsi="Arial"/>
          <w:bCs/>
          <w:i/>
          <w:sz w:val="24"/>
          <w:szCs w:val="24"/>
          <w:lang w:val="da-DK"/>
        </w:rPr>
      </w:pPr>
    </w:p>
    <w:p w:rsidR="005067F4" w:rsidRDefault="005067F4" w:rsidP="00C348C9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 w:rsidRPr="00C348C9">
        <w:rPr>
          <w:rFonts w:ascii="Arial" w:hAnsi="Arial" w:cs="Arial"/>
          <w:sz w:val="22"/>
          <w:szCs w:val="22"/>
          <w:lang w:val="es-ES"/>
        </w:rPr>
        <w:t xml:space="preserve"> AUTORES VARIOS “PRINCIPALES ASPECTOS JURÍDICOS Y POLÍTICOS DE LA ANTÁRTIDA” (extraído de </w:t>
      </w:r>
      <w:proofErr w:type="spellStart"/>
      <w:r w:rsidRPr="00C348C9">
        <w:rPr>
          <w:rFonts w:ascii="Arial" w:hAnsi="Arial" w:cs="Arial"/>
          <w:sz w:val="22"/>
          <w:szCs w:val="22"/>
          <w:lang w:val="es-ES"/>
        </w:rPr>
        <w:t>pág</w:t>
      </w:r>
      <w:proofErr w:type="spellEnd"/>
      <w:r w:rsidRPr="00C348C9">
        <w:rPr>
          <w:rFonts w:ascii="Arial" w:hAnsi="Arial" w:cs="Arial"/>
          <w:sz w:val="22"/>
          <w:szCs w:val="22"/>
          <w:lang w:val="es-ES"/>
        </w:rPr>
        <w:t xml:space="preserve"> web del Instituto Antártico Argentino)</w:t>
      </w:r>
    </w:p>
    <w:p w:rsidR="005067F4" w:rsidRPr="0040304B" w:rsidRDefault="005067F4" w:rsidP="008B3D6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 w:rsidRPr="0040304B">
        <w:rPr>
          <w:rFonts w:ascii="Arial" w:hAnsi="Arial" w:cs="Arial"/>
          <w:sz w:val="22"/>
          <w:szCs w:val="22"/>
          <w:lang w:val="es-ES"/>
        </w:rPr>
        <w:t>Instituto Geográfico Nacional. (2020). Argentina y el mundo: Límites y fronteras internacionales. ANIDA. Atlas Nacional Interactivo de Argentina. Instituto Geográfico Nacional. https://static.ign.gob.ar/anida/fasciculos/fasc_limites_fronteras_internacionales.pdf</w:t>
      </w:r>
    </w:p>
    <w:p w:rsidR="005067F4" w:rsidRDefault="005067F4" w:rsidP="0040304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MINGHI J. (2018) </w:t>
      </w:r>
      <w:r w:rsidRPr="0040304B">
        <w:rPr>
          <w:rFonts w:ascii="Arial" w:hAnsi="Arial" w:cs="Arial"/>
          <w:sz w:val="22"/>
          <w:szCs w:val="22"/>
          <w:lang w:val="es-ES"/>
        </w:rPr>
        <w:t>Los estudios de frontera en Geografía Política</w:t>
      </w:r>
      <w:r>
        <w:rPr>
          <w:rFonts w:ascii="Arial" w:hAnsi="Arial" w:cs="Arial"/>
          <w:sz w:val="22"/>
          <w:szCs w:val="22"/>
          <w:lang w:val="es-ES"/>
        </w:rPr>
        <w:t xml:space="preserve">. En </w:t>
      </w:r>
      <w:r w:rsidRPr="0040304B">
        <w:rPr>
          <w:rFonts w:ascii="Arial" w:hAnsi="Arial" w:cs="Arial"/>
          <w:sz w:val="22"/>
          <w:szCs w:val="22"/>
          <w:lang w:val="es-ES"/>
        </w:rPr>
        <w:t>Geopolítica(s) 9(2) 2018: 291-325</w:t>
      </w:r>
      <w:r>
        <w:rPr>
          <w:rFonts w:ascii="Arial" w:hAnsi="Arial" w:cs="Arial"/>
          <w:sz w:val="22"/>
          <w:szCs w:val="22"/>
          <w:lang w:val="es-ES"/>
        </w:rPr>
        <w:t xml:space="preserve"> Ediciones Complutense</w:t>
      </w:r>
    </w:p>
    <w:p w:rsidR="005067F4" w:rsidRDefault="005067F4" w:rsidP="0040304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SANCHEZ AYALA L. (2015) </w:t>
      </w:r>
      <w:r w:rsidRPr="0040304B">
        <w:rPr>
          <w:rFonts w:ascii="Arial" w:hAnsi="Arial" w:cs="Arial"/>
          <w:sz w:val="22"/>
          <w:szCs w:val="22"/>
          <w:lang w:val="es-ES"/>
        </w:rPr>
        <w:t>De territorios, límites, bordes y fronteras: una conceptualización para abordar conflictos sociales</w:t>
      </w:r>
      <w:r>
        <w:rPr>
          <w:rFonts w:ascii="Arial" w:hAnsi="Arial" w:cs="Arial"/>
          <w:sz w:val="22"/>
          <w:szCs w:val="22"/>
          <w:lang w:val="es-ES"/>
        </w:rPr>
        <w:t>. En Revista de Estudios Sociales Nº 53. Bogotá</w:t>
      </w:r>
    </w:p>
    <w:p w:rsidR="005067F4" w:rsidRPr="005067F4" w:rsidRDefault="005067F4" w:rsidP="00C348C9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C348C9">
        <w:rPr>
          <w:rFonts w:ascii="Arial" w:hAnsi="Arial" w:cs="Arial"/>
          <w:sz w:val="22"/>
          <w:szCs w:val="22"/>
          <w:lang w:val="es-ES"/>
        </w:rPr>
        <w:t xml:space="preserve">SARNO H. (2003) “Lecciones de Geopolítica” Volumen I.  </w:t>
      </w:r>
      <w:r w:rsidRPr="005067F4">
        <w:rPr>
          <w:rFonts w:ascii="Arial" w:hAnsi="Arial" w:cs="Arial"/>
          <w:sz w:val="22"/>
          <w:szCs w:val="22"/>
          <w:lang w:val="es-ES"/>
        </w:rPr>
        <w:t>Centro FICCH. Cap. 5</w:t>
      </w:r>
    </w:p>
    <w:p w:rsidR="005067F4" w:rsidRPr="00AD3472" w:rsidRDefault="005067F4" w:rsidP="0040304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AD3472">
        <w:rPr>
          <w:rFonts w:ascii="Arial" w:hAnsi="Arial" w:cs="Arial"/>
          <w:sz w:val="22"/>
          <w:szCs w:val="22"/>
          <w:lang w:val="es-ES"/>
        </w:rPr>
        <w:t>TAYLOR PETER (1993) “Geografía política. Sistema Mundo. Estado, nación, localidad.”  Trama pp151-156</w:t>
      </w:r>
    </w:p>
    <w:p w:rsidR="00DC6F70" w:rsidRDefault="00DC6F70" w:rsidP="00DC6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:rsidR="005067F4" w:rsidRPr="005067F4" w:rsidRDefault="005067F4" w:rsidP="005067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b/>
          <w:i/>
          <w:u w:val="single"/>
          <w:lang w:val="es-ES"/>
        </w:rPr>
      </w:pPr>
      <w:r w:rsidRPr="005067F4">
        <w:rPr>
          <w:rFonts w:ascii="Arial" w:hAnsi="Arial" w:cs="Arial"/>
          <w:b/>
          <w:i/>
          <w:u w:val="single"/>
          <w:lang w:val="es-ES"/>
        </w:rPr>
        <w:t>UNIDAD 3; CAMBIANTE MAPA POLÍTICO MUNDIAL</w:t>
      </w:r>
    </w:p>
    <w:p w:rsidR="005067F4" w:rsidRPr="005067F4" w:rsidRDefault="005067F4" w:rsidP="005067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b/>
          <w:i/>
          <w:sz w:val="20"/>
          <w:szCs w:val="20"/>
          <w:u w:val="single"/>
          <w:lang w:val="es-ES"/>
        </w:rPr>
      </w:pPr>
    </w:p>
    <w:p w:rsidR="005067F4" w:rsidRPr="005067F4" w:rsidRDefault="005067F4" w:rsidP="005067F4">
      <w:pPr>
        <w:pStyle w:val="Textoindependiente"/>
        <w:spacing w:line="360" w:lineRule="auto"/>
        <w:rPr>
          <w:rFonts w:ascii="Arial" w:hAnsi="Arial" w:cs="Arial"/>
          <w:iCs/>
          <w:sz w:val="22"/>
          <w:szCs w:val="22"/>
        </w:rPr>
      </w:pPr>
      <w:r w:rsidRPr="005067F4">
        <w:rPr>
          <w:rFonts w:ascii="Arial" w:hAnsi="Arial" w:cs="Arial"/>
          <w:iCs/>
          <w:sz w:val="22"/>
          <w:szCs w:val="22"/>
        </w:rPr>
        <w:t>Las transformaciones político-territoriales a través de los procesos de colonización, imperialismo y posterior descolonización.</w:t>
      </w:r>
    </w:p>
    <w:p w:rsidR="005067F4" w:rsidRPr="005067F4" w:rsidRDefault="005067F4" w:rsidP="005067F4">
      <w:pPr>
        <w:pStyle w:val="Textoindependiente"/>
        <w:spacing w:line="360" w:lineRule="auto"/>
        <w:rPr>
          <w:rFonts w:ascii="Arial" w:hAnsi="Arial" w:cs="Arial"/>
          <w:iCs/>
          <w:sz w:val="22"/>
          <w:szCs w:val="22"/>
        </w:rPr>
      </w:pPr>
      <w:r w:rsidRPr="005067F4">
        <w:rPr>
          <w:rFonts w:ascii="Arial" w:hAnsi="Arial" w:cs="Arial"/>
          <w:iCs/>
          <w:sz w:val="22"/>
          <w:szCs w:val="22"/>
        </w:rPr>
        <w:t>El “Nuevo Orden Internacional” posterior a la Guerra Fría.  Sistema político internacional.</w:t>
      </w:r>
    </w:p>
    <w:p w:rsidR="005067F4" w:rsidRPr="005067F4" w:rsidRDefault="005067F4" w:rsidP="005067F4">
      <w:pPr>
        <w:pStyle w:val="Textoindependiente"/>
        <w:spacing w:line="360" w:lineRule="auto"/>
        <w:rPr>
          <w:rFonts w:ascii="Arial" w:hAnsi="Arial" w:cs="Arial"/>
          <w:iCs/>
          <w:sz w:val="22"/>
          <w:szCs w:val="22"/>
        </w:rPr>
      </w:pPr>
      <w:r w:rsidRPr="005067F4">
        <w:rPr>
          <w:rFonts w:ascii="Arial" w:hAnsi="Arial" w:cs="Arial"/>
          <w:iCs/>
          <w:sz w:val="22"/>
          <w:szCs w:val="22"/>
        </w:rPr>
        <w:t>La Globalización Neoliberal y sus implicancias políticas</w:t>
      </w:r>
      <w:bookmarkStart w:id="0" w:name="_GoBack"/>
      <w:bookmarkEnd w:id="0"/>
    </w:p>
    <w:p w:rsidR="005067F4" w:rsidRPr="005067F4" w:rsidRDefault="005067F4" w:rsidP="005067F4">
      <w:pPr>
        <w:pStyle w:val="Textoindependiente"/>
        <w:spacing w:line="360" w:lineRule="auto"/>
        <w:rPr>
          <w:rFonts w:ascii="Arial" w:hAnsi="Arial" w:cs="Arial"/>
          <w:iCs/>
          <w:sz w:val="22"/>
          <w:szCs w:val="22"/>
        </w:rPr>
      </w:pPr>
      <w:r w:rsidRPr="005067F4">
        <w:rPr>
          <w:rFonts w:ascii="Arial" w:hAnsi="Arial" w:cs="Arial"/>
          <w:iCs/>
          <w:sz w:val="22"/>
          <w:szCs w:val="22"/>
        </w:rPr>
        <w:t>Procesos de integración y fragmentación.  Estudio de casos:  Israel-Palestina; Europa; la Ex URSS</w:t>
      </w:r>
    </w:p>
    <w:p w:rsidR="005067F4" w:rsidRPr="005067F4" w:rsidRDefault="005067F4" w:rsidP="005067F4">
      <w:pPr>
        <w:pStyle w:val="Textoindependiente"/>
        <w:spacing w:line="360" w:lineRule="auto"/>
        <w:rPr>
          <w:rFonts w:ascii="Arial" w:hAnsi="Arial" w:cs="Arial"/>
          <w:iCs/>
          <w:sz w:val="22"/>
          <w:szCs w:val="22"/>
        </w:rPr>
      </w:pPr>
      <w:r w:rsidRPr="005067F4">
        <w:rPr>
          <w:rFonts w:ascii="Arial" w:hAnsi="Arial" w:cs="Arial"/>
          <w:iCs/>
          <w:sz w:val="22"/>
          <w:szCs w:val="22"/>
        </w:rPr>
        <w:t>Las organizaciones internacionales.</w:t>
      </w:r>
    </w:p>
    <w:p w:rsidR="00A83D7B" w:rsidRDefault="005067F4">
      <w:pPr>
        <w:pStyle w:val="Cuerpo"/>
        <w:spacing w:after="0" w:line="240" w:lineRule="auto"/>
        <w:rPr>
          <w:rStyle w:val="Ninguno"/>
          <w:rFonts w:ascii="Arial" w:hAnsi="Arial"/>
          <w:bCs/>
          <w:i/>
          <w:sz w:val="24"/>
          <w:szCs w:val="24"/>
          <w:u w:val="single"/>
          <w:lang w:val="es-ES"/>
        </w:rPr>
      </w:pPr>
      <w:r>
        <w:rPr>
          <w:rStyle w:val="Ninguno"/>
          <w:rFonts w:ascii="Arial" w:hAnsi="Arial"/>
          <w:bCs/>
          <w:sz w:val="24"/>
          <w:szCs w:val="24"/>
          <w:lang w:val="es-ES"/>
        </w:rPr>
        <w:tab/>
      </w:r>
      <w:r>
        <w:rPr>
          <w:rStyle w:val="Ninguno"/>
          <w:rFonts w:ascii="Arial" w:hAnsi="Arial"/>
          <w:bCs/>
          <w:i/>
          <w:sz w:val="24"/>
          <w:szCs w:val="24"/>
          <w:u w:val="single"/>
          <w:lang w:val="es-ES"/>
        </w:rPr>
        <w:t>BIBLIOGRAFÍA OBLIGATORIA</w:t>
      </w:r>
    </w:p>
    <w:p w:rsidR="005067F4" w:rsidRDefault="005067F4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ES"/>
        </w:rPr>
      </w:pPr>
    </w:p>
    <w:p w:rsidR="005067F4" w:rsidRPr="00AD3472" w:rsidRDefault="005067F4" w:rsidP="005067F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AD3472">
        <w:rPr>
          <w:rFonts w:ascii="Arial" w:hAnsi="Arial" w:cs="Arial"/>
          <w:sz w:val="22"/>
          <w:szCs w:val="22"/>
          <w:lang w:val="es-ES"/>
        </w:rPr>
        <w:t>TAYLOR PETER (1993) “Geografía política. Sistema Mundo. Estado, nación, localidad.”  Trama Cap. 1,2,3</w:t>
      </w:r>
    </w:p>
    <w:p w:rsidR="00DC6F70" w:rsidRPr="00AD3472" w:rsidRDefault="00DC6F70" w:rsidP="00DC6F7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AD3472">
        <w:rPr>
          <w:rFonts w:ascii="Arial" w:hAnsi="Arial" w:cs="Arial"/>
          <w:sz w:val="22"/>
          <w:szCs w:val="22"/>
          <w:lang w:val="es-ES"/>
        </w:rPr>
        <w:t xml:space="preserve">MADRILEJOS M. SEDAR SENGHOR L. (1974) Colonialismo y neocolonialismo. </w:t>
      </w:r>
      <w:proofErr w:type="spellStart"/>
      <w:r w:rsidRPr="00AD3472">
        <w:rPr>
          <w:rFonts w:ascii="Arial" w:hAnsi="Arial" w:cs="Arial"/>
          <w:sz w:val="22"/>
          <w:szCs w:val="22"/>
          <w:lang w:val="es-ES"/>
        </w:rPr>
        <w:t>Bblioteca</w:t>
      </w:r>
      <w:proofErr w:type="spellEnd"/>
      <w:r w:rsidRPr="00AD3472">
        <w:rPr>
          <w:rFonts w:ascii="Arial" w:hAnsi="Arial" w:cs="Arial"/>
          <w:sz w:val="22"/>
          <w:szCs w:val="22"/>
          <w:lang w:val="es-ES"/>
        </w:rPr>
        <w:t xml:space="preserve"> Salvat Grandes Temas Nº 63 Salvat Editores. Barcelona pp19-43</w:t>
      </w:r>
    </w:p>
    <w:p w:rsidR="005067F4" w:rsidRPr="00AD3472" w:rsidRDefault="00DC6F70" w:rsidP="005067F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AD3472">
        <w:rPr>
          <w:rFonts w:ascii="Arial" w:hAnsi="Arial" w:cs="Arial"/>
          <w:sz w:val="22"/>
          <w:szCs w:val="22"/>
          <w:lang w:val="es-ES"/>
        </w:rPr>
        <w:t xml:space="preserve">GOLUB P. (2011) Cuando Europa dominaba el mundo y sus riquezas En Le Monde </w:t>
      </w:r>
      <w:proofErr w:type="spellStart"/>
      <w:r w:rsidRPr="00AD3472">
        <w:rPr>
          <w:rFonts w:ascii="Arial" w:hAnsi="Arial" w:cs="Arial"/>
          <w:sz w:val="22"/>
          <w:szCs w:val="22"/>
          <w:lang w:val="es-ES"/>
        </w:rPr>
        <w:t>diplomatique</w:t>
      </w:r>
      <w:proofErr w:type="spellEnd"/>
      <w:r w:rsidRPr="00AD3472">
        <w:rPr>
          <w:rFonts w:ascii="Arial" w:hAnsi="Arial" w:cs="Arial"/>
          <w:sz w:val="22"/>
          <w:szCs w:val="22"/>
          <w:lang w:val="es-ES"/>
        </w:rPr>
        <w:t xml:space="preserve"> El Atlas histórico Historia crítica del siglo XX</w:t>
      </w:r>
      <w:r w:rsidR="00A55C8F" w:rsidRPr="00AD3472">
        <w:rPr>
          <w:rFonts w:ascii="Arial" w:hAnsi="Arial" w:cs="Arial"/>
          <w:sz w:val="22"/>
          <w:szCs w:val="22"/>
          <w:lang w:val="es-ES"/>
        </w:rPr>
        <w:t>. C.A.B.A Capital Intelectual</w:t>
      </w:r>
    </w:p>
    <w:p w:rsidR="00A55C8F" w:rsidRPr="00AD3472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AD3472">
        <w:rPr>
          <w:rFonts w:ascii="Arial" w:hAnsi="Arial" w:cs="Arial"/>
          <w:sz w:val="22"/>
          <w:szCs w:val="22"/>
          <w:lang w:val="es-ES"/>
        </w:rPr>
        <w:t xml:space="preserve">GROSSER P. (2011) En el engranaje de la Guerra Fría. En Le Monde </w:t>
      </w:r>
      <w:proofErr w:type="spellStart"/>
      <w:r w:rsidRPr="00AD3472">
        <w:rPr>
          <w:rFonts w:ascii="Arial" w:hAnsi="Arial" w:cs="Arial"/>
          <w:sz w:val="22"/>
          <w:szCs w:val="22"/>
          <w:lang w:val="es-ES"/>
        </w:rPr>
        <w:t>diplomatique</w:t>
      </w:r>
      <w:proofErr w:type="spellEnd"/>
      <w:r w:rsidRPr="00AD3472">
        <w:rPr>
          <w:rFonts w:ascii="Arial" w:hAnsi="Arial" w:cs="Arial"/>
          <w:sz w:val="22"/>
          <w:szCs w:val="22"/>
          <w:lang w:val="es-ES"/>
        </w:rPr>
        <w:t xml:space="preserve"> El Atlas histórico Historia crítica del siglo XX. C.A.B.A Capital Intelectual</w:t>
      </w:r>
    </w:p>
    <w:p w:rsidR="00A55C8F" w:rsidRPr="005067F4" w:rsidRDefault="00A55C8F" w:rsidP="005067F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</w:p>
    <w:p w:rsidR="005067F4" w:rsidRPr="005067F4" w:rsidRDefault="005067F4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A55C8F" w:rsidRPr="00C40597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C40597">
        <w:rPr>
          <w:rFonts w:ascii="Arial" w:hAnsi="Arial" w:cs="Arial"/>
          <w:sz w:val="20"/>
          <w:szCs w:val="20"/>
          <w:lang w:val="fr-FR"/>
        </w:rPr>
        <w:t>ATLAS DE LE MONDE DIPLOMATIQUE.  (2003</w:t>
      </w:r>
      <w:r>
        <w:rPr>
          <w:rFonts w:ascii="Arial" w:hAnsi="Arial" w:cs="Arial"/>
          <w:sz w:val="20"/>
          <w:szCs w:val="20"/>
          <w:lang w:val="fr-FR"/>
        </w:rPr>
        <w:t>, 2006, 2009 y 2012 )</w:t>
      </w:r>
    </w:p>
    <w:p w:rsidR="00A55C8F" w:rsidRPr="00796FA5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AUTORES VARIOS (2011) “Cómo cambió el mundo”. Le Monde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diplomatique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 xml:space="preserve">. Capital Intelectual. </w:t>
      </w:r>
      <w:proofErr w:type="spellStart"/>
      <w:r w:rsidRPr="00993138">
        <w:rPr>
          <w:rFonts w:ascii="Arial" w:hAnsi="Arial" w:cs="Arial"/>
          <w:sz w:val="20"/>
          <w:szCs w:val="20"/>
        </w:rPr>
        <w:t>Bs</w:t>
      </w:r>
      <w:proofErr w:type="spellEnd"/>
      <w:r w:rsidRPr="00993138">
        <w:rPr>
          <w:rFonts w:ascii="Arial" w:hAnsi="Arial" w:cs="Arial"/>
          <w:sz w:val="20"/>
          <w:szCs w:val="20"/>
        </w:rPr>
        <w:t>. As.</w:t>
      </w:r>
    </w:p>
    <w:p w:rsid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AUTORES VARIOS (2012) “Las revoluciones árabes. Causas, consecuencias e impacto en América Latina” Le Monde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diplomatique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Capital </w:t>
      </w:r>
      <w:proofErr w:type="spellStart"/>
      <w:r>
        <w:rPr>
          <w:rFonts w:ascii="Arial" w:hAnsi="Arial" w:cs="Arial"/>
          <w:sz w:val="20"/>
          <w:szCs w:val="20"/>
        </w:rPr>
        <w:t>Intelectual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Bs</w:t>
      </w:r>
      <w:proofErr w:type="spellEnd"/>
      <w:r>
        <w:rPr>
          <w:rFonts w:ascii="Arial" w:hAnsi="Arial" w:cs="Arial"/>
          <w:sz w:val="20"/>
          <w:szCs w:val="20"/>
        </w:rPr>
        <w:t>. As.</w:t>
      </w:r>
    </w:p>
    <w:p w:rsid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  <w:r w:rsidRPr="00C40597">
        <w:rPr>
          <w:rFonts w:ascii="Arial" w:hAnsi="Arial" w:cs="Arial"/>
          <w:sz w:val="20"/>
          <w:szCs w:val="20"/>
          <w:lang w:val="es-MX"/>
        </w:rPr>
        <w:t>DUBY G.  (1992) “Atlas Histórico Mundial</w:t>
      </w:r>
      <w:proofErr w:type="gramStart"/>
      <w:r w:rsidRPr="00C40597">
        <w:rPr>
          <w:rFonts w:ascii="Arial" w:hAnsi="Arial" w:cs="Arial"/>
          <w:sz w:val="20"/>
          <w:szCs w:val="20"/>
          <w:lang w:val="es-MX"/>
        </w:rPr>
        <w:t>” .</w:t>
      </w:r>
      <w:proofErr w:type="gramEnd"/>
      <w:r w:rsidRPr="00C40597">
        <w:rPr>
          <w:rFonts w:ascii="Arial" w:hAnsi="Arial" w:cs="Arial"/>
          <w:sz w:val="20"/>
          <w:szCs w:val="20"/>
          <w:lang w:val="es-MX"/>
        </w:rPr>
        <w:t xml:space="preserve">  Debate.</w:t>
      </w:r>
    </w:p>
    <w:p w:rsidR="00A55C8F" w:rsidRP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  <w:r w:rsidRPr="00A55C8F">
        <w:rPr>
          <w:rFonts w:ascii="Arial" w:hAnsi="Arial" w:cs="Arial"/>
          <w:sz w:val="20"/>
          <w:szCs w:val="20"/>
          <w:lang w:val="es-ES"/>
        </w:rPr>
        <w:t>HARRIBEY J. (</w:t>
      </w:r>
      <w:proofErr w:type="gramStart"/>
      <w:r w:rsidRPr="00A55C8F">
        <w:rPr>
          <w:rFonts w:ascii="Arial" w:hAnsi="Arial" w:cs="Arial"/>
          <w:sz w:val="20"/>
          <w:szCs w:val="20"/>
          <w:lang w:val="es-ES"/>
        </w:rPr>
        <w:t>director)  “</w:t>
      </w:r>
      <w:proofErr w:type="gramEnd"/>
      <w:r w:rsidRPr="00A55C8F">
        <w:rPr>
          <w:rFonts w:ascii="Arial" w:hAnsi="Arial" w:cs="Arial"/>
          <w:sz w:val="20"/>
          <w:szCs w:val="20"/>
          <w:lang w:val="es-ES"/>
        </w:rPr>
        <w:t xml:space="preserve">Primer diccionario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altermundista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 xml:space="preserve">”  Le Monde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diplomatique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>. Capital Intelectual (2008)</w:t>
      </w:r>
    </w:p>
    <w:p w:rsidR="00A55C8F" w:rsidRPr="00A55C8F" w:rsidRDefault="00A55C8F" w:rsidP="00A55C8F">
      <w:pPr>
        <w:rPr>
          <w:lang w:val="es-ES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HOBSBAWM E. (2000) “Historia del Siglo </w:t>
      </w:r>
      <w:proofErr w:type="gramStart"/>
      <w:r w:rsidRPr="00A55C8F">
        <w:rPr>
          <w:rFonts w:ascii="Arial" w:hAnsi="Arial" w:cs="Arial"/>
          <w:sz w:val="20"/>
          <w:szCs w:val="20"/>
          <w:lang w:val="es-ES"/>
        </w:rPr>
        <w:t>XX”  .</w:t>
      </w:r>
      <w:proofErr w:type="gramEnd"/>
      <w:r w:rsidRPr="00A55C8F">
        <w:rPr>
          <w:rFonts w:ascii="Arial" w:hAnsi="Arial" w:cs="Arial"/>
          <w:sz w:val="20"/>
          <w:szCs w:val="20"/>
          <w:lang w:val="es-ES"/>
        </w:rPr>
        <w:t xml:space="preserve">  Crítica</w:t>
      </w:r>
    </w:p>
    <w:p w:rsid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NATANSON JOSÉ (Director) (2011) “El Atlas histórico. Historia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crìtica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 xml:space="preserve"> del siglo XX” Le Monde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diplomatique</w:t>
      </w:r>
      <w:proofErr w:type="spellEnd"/>
      <w:r w:rsidRPr="00A55C8F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Capital </w:t>
      </w:r>
      <w:proofErr w:type="spellStart"/>
      <w:r>
        <w:rPr>
          <w:rFonts w:ascii="Arial" w:hAnsi="Arial" w:cs="Arial"/>
          <w:sz w:val="20"/>
          <w:szCs w:val="20"/>
        </w:rPr>
        <w:t>Intelectual</w:t>
      </w:r>
      <w:proofErr w:type="spellEnd"/>
    </w:p>
    <w:p w:rsidR="00A55C8F" w:rsidRP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  <w:r w:rsidRPr="00A55C8F">
        <w:rPr>
          <w:rFonts w:ascii="Arial" w:hAnsi="Arial" w:cs="Arial"/>
          <w:sz w:val="20"/>
          <w:szCs w:val="20"/>
          <w:lang w:val="es-ES"/>
        </w:rPr>
        <w:t>RAMONET I. (2008) “La crisis del siglo” Capital Intelectual. Bs. As.</w:t>
      </w:r>
    </w:p>
    <w:p w:rsidR="00A55C8F" w:rsidRP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REY BALMACEDA </w:t>
      </w:r>
      <w:proofErr w:type="gramStart"/>
      <w:r w:rsidRPr="00A55C8F">
        <w:rPr>
          <w:rFonts w:ascii="Arial" w:hAnsi="Arial" w:cs="Arial"/>
          <w:sz w:val="20"/>
          <w:szCs w:val="20"/>
          <w:lang w:val="es-ES"/>
        </w:rPr>
        <w:t>RAÚL  (</w:t>
      </w:r>
      <w:proofErr w:type="gramEnd"/>
      <w:r w:rsidRPr="00A55C8F">
        <w:rPr>
          <w:rFonts w:ascii="Arial" w:hAnsi="Arial" w:cs="Arial"/>
          <w:sz w:val="20"/>
          <w:szCs w:val="20"/>
          <w:lang w:val="es-ES"/>
        </w:rPr>
        <w:t xml:space="preserve">1985) “Integración territorial de la Argentina” SENOC.  Bs. As. </w:t>
      </w:r>
    </w:p>
    <w:p w:rsidR="00A55C8F" w:rsidRP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ES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REY BALMACEDA RAÚL (1979) “Límites y fronteras de la Argentina” Edit. </w:t>
      </w:r>
      <w:proofErr w:type="spellStart"/>
      <w:r w:rsidRPr="00A55C8F">
        <w:rPr>
          <w:rFonts w:ascii="Arial" w:hAnsi="Arial" w:cs="Arial"/>
          <w:sz w:val="20"/>
          <w:szCs w:val="20"/>
          <w:lang w:val="es-ES"/>
        </w:rPr>
        <w:t>Oikos</w:t>
      </w:r>
      <w:proofErr w:type="spellEnd"/>
    </w:p>
    <w:p w:rsid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A55C8F">
        <w:rPr>
          <w:rFonts w:ascii="Arial" w:hAnsi="Arial" w:cs="Arial"/>
          <w:sz w:val="20"/>
          <w:szCs w:val="20"/>
          <w:lang w:val="es-ES"/>
        </w:rPr>
        <w:t xml:space="preserve">SÁNCHEZ JOAN EUGENI.  Geografía Política. Colección Espacios y Sociedades Nº 23. </w:t>
      </w:r>
      <w:r>
        <w:rPr>
          <w:rFonts w:ascii="Arial" w:hAnsi="Arial" w:cs="Arial"/>
          <w:sz w:val="20"/>
          <w:szCs w:val="20"/>
        </w:rPr>
        <w:t xml:space="preserve">Editorial </w:t>
      </w:r>
      <w:proofErr w:type="spellStart"/>
      <w:r>
        <w:rPr>
          <w:rFonts w:ascii="Arial" w:hAnsi="Arial" w:cs="Arial"/>
          <w:sz w:val="20"/>
          <w:szCs w:val="20"/>
        </w:rPr>
        <w:t>Síntesis</w:t>
      </w:r>
      <w:proofErr w:type="spellEnd"/>
      <w:r>
        <w:rPr>
          <w:rFonts w:ascii="Arial" w:hAnsi="Arial" w:cs="Arial"/>
          <w:sz w:val="20"/>
          <w:szCs w:val="20"/>
        </w:rPr>
        <w:t>. Madrid</w:t>
      </w:r>
    </w:p>
    <w:p w:rsidR="00A55C8F" w:rsidRDefault="00A55C8F" w:rsidP="00A55C8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SARNO H. y </w:t>
      </w:r>
      <w:proofErr w:type="gramStart"/>
      <w:r>
        <w:rPr>
          <w:rFonts w:ascii="Arial" w:hAnsi="Arial" w:cs="Arial"/>
          <w:sz w:val="20"/>
          <w:szCs w:val="20"/>
          <w:lang w:val="es-MX"/>
        </w:rPr>
        <w:t>otros  (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2004)  “Lecciones de Geopolítica. Volumen </w:t>
      </w:r>
      <w:proofErr w:type="gramStart"/>
      <w:r>
        <w:rPr>
          <w:rFonts w:ascii="Arial" w:hAnsi="Arial" w:cs="Arial"/>
          <w:sz w:val="20"/>
          <w:szCs w:val="20"/>
          <w:lang w:val="es-MX"/>
        </w:rPr>
        <w:t>II”  Centro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FICCH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  <w:r w:rsidR="00A55C8F">
        <w:rPr>
          <w:rStyle w:val="Ninguno"/>
          <w:rFonts w:ascii="Arial" w:hAnsi="Arial"/>
          <w:sz w:val="24"/>
          <w:szCs w:val="24"/>
        </w:rPr>
        <w:t xml:space="preserve"> y primera parte de Unidad 2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  <w:r w:rsidR="00A55C8F">
        <w:rPr>
          <w:rStyle w:val="Ninguno"/>
          <w:rFonts w:ascii="Arial" w:hAnsi="Arial"/>
          <w:sz w:val="24"/>
          <w:szCs w:val="24"/>
        </w:rPr>
        <w:t xml:space="preserve"> (segunda parte) </w:t>
      </w:r>
      <w:r w:rsidR="001F2895">
        <w:rPr>
          <w:rStyle w:val="Ninguno"/>
          <w:rFonts w:ascii="Arial" w:hAnsi="Arial"/>
          <w:sz w:val="24"/>
          <w:szCs w:val="24"/>
        </w:rPr>
        <w:t>y 3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 xml:space="preserve">-Participación activa y comprometida en las clases, las que se llevarán a cabo mediante encuentros en la plataforma </w:t>
      </w:r>
      <w:proofErr w:type="spellStart"/>
      <w:proofErr w:type="gramStart"/>
      <w:r w:rsidR="008B19F4">
        <w:rPr>
          <w:rStyle w:val="Ninguno"/>
          <w:rFonts w:ascii="Arial" w:hAnsi="Arial"/>
          <w:sz w:val="24"/>
          <w:szCs w:val="24"/>
        </w:rPr>
        <w:t>google.meet</w:t>
      </w:r>
      <w:proofErr w:type="spellEnd"/>
      <w:proofErr w:type="gramEnd"/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-Correcta expresión oral.</w:t>
      </w:r>
    </w:p>
    <w:p w:rsidR="001F2895" w:rsidRDefault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-Resolución correcta de los trabajos integradores que se planteen (interrelación de conceptos e ideas, aplicación del marco teórico a situaciones concretas, interpretación de diversos recursos  de análisis geográfico)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</w:p>
    <w:p w:rsidR="00AA2485" w:rsidRDefault="005A6DEE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</w:t>
      </w:r>
      <w:r w:rsidR="001F2895">
        <w:rPr>
          <w:rStyle w:val="Ninguno"/>
          <w:rFonts w:ascii="Arial" w:eastAsia="Arial" w:hAnsi="Arial" w:cs="Arial"/>
          <w:bCs/>
          <w:sz w:val="24"/>
          <w:szCs w:val="24"/>
        </w:rPr>
        <w:t>-Infor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mes de análisis de bibliografía y filmografía propuesta. Podrá ser  en forma escrita y/u oral.</w:t>
      </w:r>
    </w:p>
    <w:p w:rsidR="001F2895" w:rsidRDefault="001F2895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-Trabajos 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de integración por unidad.</w:t>
      </w:r>
    </w:p>
    <w:p w:rsidR="005A6DEE" w:rsidRPr="005A6DEE" w:rsidRDefault="00AA2485" w:rsidP="00A55C8F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 xml:space="preserve">-Clase grupal sobre una </w:t>
      </w:r>
      <w:r w:rsidR="00A55C8F">
        <w:rPr>
          <w:rStyle w:val="Ninguno"/>
          <w:rFonts w:ascii="Arial" w:eastAsia="Arial" w:hAnsi="Arial" w:cs="Arial"/>
          <w:bCs/>
          <w:sz w:val="24"/>
          <w:szCs w:val="24"/>
        </w:rPr>
        <w:t>problemática internacional a designar.</w:t>
      </w:r>
    </w:p>
    <w:p w:rsidR="00DD4108" w:rsidRDefault="00DD4108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CONDICIONES PARA LA APROBACION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>:</w:t>
      </w:r>
      <w:proofErr w:type="gramEnd"/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propuestos</w:t>
      </w:r>
      <w:r w:rsidR="000B4704">
        <w:rPr>
          <w:rStyle w:val="Ninguno"/>
          <w:rFonts w:ascii="Arial" w:hAnsi="Arial"/>
          <w:bCs/>
          <w:sz w:val="24"/>
          <w:szCs w:val="24"/>
        </w:rPr>
        <w:t>.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CONDICIONES PARA LA ACREDITACION DE LA MATERIA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Tener aprobada</w:t>
      </w:r>
      <w:r w:rsidR="000B4704">
        <w:rPr>
          <w:rStyle w:val="Ninguno"/>
          <w:rFonts w:ascii="Arial" w:hAnsi="Arial"/>
          <w:bCs/>
          <w:sz w:val="24"/>
          <w:szCs w:val="24"/>
        </w:rPr>
        <w:t>s todas</w:t>
      </w:r>
      <w:r>
        <w:rPr>
          <w:rStyle w:val="Ninguno"/>
          <w:rFonts w:ascii="Arial" w:hAnsi="Arial"/>
          <w:bCs/>
          <w:sz w:val="24"/>
          <w:szCs w:val="24"/>
        </w:rPr>
        <w:t xml:space="preserve"> la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 materias </w:t>
      </w:r>
      <w:r>
        <w:rPr>
          <w:rStyle w:val="Ninguno"/>
          <w:rFonts w:ascii="Arial" w:hAnsi="Arial"/>
          <w:bCs/>
          <w:sz w:val="24"/>
          <w:szCs w:val="24"/>
        </w:rPr>
        <w:t>correlativa</w:t>
      </w:r>
      <w:r w:rsidR="000B4704">
        <w:rPr>
          <w:rStyle w:val="Ninguno"/>
          <w:rFonts w:ascii="Arial" w:hAnsi="Arial"/>
          <w:bCs/>
          <w:sz w:val="24"/>
          <w:szCs w:val="24"/>
        </w:rPr>
        <w:t>s.  Examen final.</w:t>
      </w:r>
    </w:p>
    <w:p w:rsidR="000B4704" w:rsidRDefault="000B4704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7D4E06" w:rsidRDefault="000B4704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18894D" wp14:editId="0B581F26">
            <wp:extent cx="926839" cy="8166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" cy="8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PROF. NOEMÍ MIRAMÓN                                                </w:t>
      </w:r>
    </w:p>
    <w:sectPr w:rsidR="007D4E06" w:rsidSect="00180048">
      <w:headerReference w:type="default" r:id="rId8"/>
      <w:footerReference w:type="default" r:id="rId9"/>
      <w:pgSz w:w="11900" w:h="16840"/>
      <w:pgMar w:top="1440" w:right="1080" w:bottom="1440" w:left="1080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F4" w:rsidRDefault="00B60EF4">
      <w:r>
        <w:separator/>
      </w:r>
    </w:p>
  </w:endnote>
  <w:endnote w:type="continuationSeparator" w:id="0">
    <w:p w:rsidR="00B60EF4" w:rsidRDefault="00B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F4" w:rsidRDefault="00B60EF4">
      <w:r>
        <w:separator/>
      </w:r>
    </w:p>
  </w:footnote>
  <w:footnote w:type="continuationSeparator" w:id="0">
    <w:p w:rsidR="00B60EF4" w:rsidRDefault="00B6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55pt;height:14.55pt;visibility:visible" o:bullet="t">
        <v:imagedata r:id="rId1" o:title="image1"/>
      </v:shape>
    </w:pict>
  </w:numPicBullet>
  <w:abstractNum w:abstractNumId="0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111AB8"/>
    <w:multiLevelType w:val="hybridMultilevel"/>
    <w:tmpl w:val="6EA4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2740C"/>
    <w:multiLevelType w:val="hybridMultilevel"/>
    <w:tmpl w:val="AB882CE2"/>
    <w:numStyleLink w:val="Estiloimportado1"/>
  </w:abstractNum>
  <w:abstractNum w:abstractNumId="4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191"/>
    <w:multiLevelType w:val="hybridMultilevel"/>
    <w:tmpl w:val="628E60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6806"/>
    <w:multiLevelType w:val="hybridMultilevel"/>
    <w:tmpl w:val="E0629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D39B6"/>
    <w:multiLevelType w:val="hybridMultilevel"/>
    <w:tmpl w:val="A1745F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1EB"/>
    <w:multiLevelType w:val="hybridMultilevel"/>
    <w:tmpl w:val="39FCD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F66DA7"/>
    <w:multiLevelType w:val="hybridMultilevel"/>
    <w:tmpl w:val="D48A63E6"/>
    <w:numStyleLink w:val="Estiloimportado2"/>
  </w:abstractNum>
  <w:abstractNum w:abstractNumId="13" w15:restartNumberingAfterBreak="0">
    <w:nsid w:val="628C6BFF"/>
    <w:multiLevelType w:val="hybridMultilevel"/>
    <w:tmpl w:val="C38C567E"/>
    <w:numStyleLink w:val="Estiloimportado3"/>
  </w:abstractNum>
  <w:abstractNum w:abstractNumId="14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BB3CAC"/>
    <w:multiLevelType w:val="hybridMultilevel"/>
    <w:tmpl w:val="A6B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17"/>
  </w:num>
  <w:num w:numId="8">
    <w:abstractNumId w:val="8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4"/>
  </w:num>
  <w:num w:numId="14">
    <w:abstractNumId w:val="16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3437F"/>
    <w:rsid w:val="00092755"/>
    <w:rsid w:val="000B4704"/>
    <w:rsid w:val="0011357A"/>
    <w:rsid w:val="00180048"/>
    <w:rsid w:val="001F2895"/>
    <w:rsid w:val="00227086"/>
    <w:rsid w:val="0029356E"/>
    <w:rsid w:val="002A7860"/>
    <w:rsid w:val="003114C1"/>
    <w:rsid w:val="0040304B"/>
    <w:rsid w:val="00407757"/>
    <w:rsid w:val="00410A3F"/>
    <w:rsid w:val="004D23B8"/>
    <w:rsid w:val="005067F4"/>
    <w:rsid w:val="005A6DEE"/>
    <w:rsid w:val="00770671"/>
    <w:rsid w:val="007D4E06"/>
    <w:rsid w:val="008B19F4"/>
    <w:rsid w:val="00932E64"/>
    <w:rsid w:val="009D356F"/>
    <w:rsid w:val="00A55C8F"/>
    <w:rsid w:val="00A83D7B"/>
    <w:rsid w:val="00AA2485"/>
    <w:rsid w:val="00AD3472"/>
    <w:rsid w:val="00B60EF4"/>
    <w:rsid w:val="00C348C9"/>
    <w:rsid w:val="00C94C57"/>
    <w:rsid w:val="00CF6D08"/>
    <w:rsid w:val="00D22AAA"/>
    <w:rsid w:val="00DC6F70"/>
    <w:rsid w:val="00DD4108"/>
    <w:rsid w:val="00DD44F3"/>
    <w:rsid w:val="00EA05D7"/>
    <w:rsid w:val="00E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">
    <w:name w:val="Body Text"/>
    <w:basedOn w:val="Normal"/>
    <w:link w:val="TextoindependienteCar"/>
    <w:rsid w:val="00EA2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299B"/>
    <w:rPr>
      <w:rFonts w:eastAsia="Times New Roman"/>
      <w:sz w:val="24"/>
      <w:szCs w:val="24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4</cp:revision>
  <dcterms:created xsi:type="dcterms:W3CDTF">2021-06-11T15:27:00Z</dcterms:created>
  <dcterms:modified xsi:type="dcterms:W3CDTF">2021-07-08T03:09:00Z</dcterms:modified>
</cp:coreProperties>
</file>